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2" w:rsidRDefault="002C0622" w:rsidP="002C0622">
      <w:pPr>
        <w:rPr>
          <w:rFonts w:ascii="Tahoma" w:hAnsi="Tahoma" w:cs="Tahoma"/>
          <w:b/>
          <w:sz w:val="22"/>
          <w:szCs w:val="22"/>
        </w:rPr>
      </w:pPr>
      <w:bookmarkStart w:id="0" w:name="_GoBack"/>
      <w:bookmarkEnd w:id="0"/>
    </w:p>
    <w:p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rsidR="004A0162" w:rsidRDefault="004A0162" w:rsidP="004A0162">
      <w:pPr>
        <w:jc w:val="both"/>
        <w:rPr>
          <w:rFonts w:ascii="Tahoma" w:hAnsi="Tahoma" w:cs="Tahoma"/>
          <w:sz w:val="22"/>
          <w:szCs w:val="22"/>
        </w:rPr>
      </w:pPr>
    </w:p>
    <w:p w:rsidR="004A0162" w:rsidRPr="004A0162" w:rsidRDefault="008B5E44" w:rsidP="004A0162">
      <w:pPr>
        <w:jc w:val="both"/>
        <w:rPr>
          <w:rFonts w:ascii="Tahoma" w:hAnsi="Tahoma" w:cs="Tahoma"/>
          <w:sz w:val="22"/>
          <w:szCs w:val="22"/>
          <w:u w:val="single"/>
        </w:rPr>
      </w:pPr>
      <w:r>
        <w:rPr>
          <w:rFonts w:ascii="Tahoma" w:hAnsi="Tahoma" w:cs="Tahoma"/>
          <w:sz w:val="32"/>
          <w:szCs w:val="32"/>
          <w:u w:val="single"/>
        </w:rPr>
        <w:t xml:space="preserve">Troop 104 </w:t>
      </w:r>
      <w:r w:rsidR="003E2A61">
        <w:rPr>
          <w:rFonts w:ascii="Tahoma" w:hAnsi="Tahoma" w:cs="Tahoma"/>
          <w:sz w:val="32"/>
          <w:szCs w:val="32"/>
          <w:u w:val="single"/>
        </w:rPr>
        <w:t>Oak Openings/</w:t>
      </w:r>
      <w:r w:rsidR="00045074">
        <w:rPr>
          <w:rFonts w:ascii="Tahoma" w:hAnsi="Tahoma" w:cs="Tahoma"/>
          <w:sz w:val="32"/>
          <w:szCs w:val="32"/>
          <w:u w:val="single"/>
        </w:rPr>
        <w:t>Cycling</w:t>
      </w:r>
      <w:r w:rsidR="00311DFD">
        <w:rPr>
          <w:rFonts w:ascii="Tahoma" w:hAnsi="Tahoma" w:cs="Tahoma"/>
          <w:sz w:val="32"/>
          <w:szCs w:val="32"/>
          <w:u w:val="single"/>
        </w:rPr>
        <w:t xml:space="preserve"> </w:t>
      </w:r>
      <w:r w:rsidR="004A0162" w:rsidRPr="004A0162">
        <w:rPr>
          <w:rFonts w:ascii="Tahoma" w:hAnsi="Tahoma" w:cs="Tahoma"/>
          <w:sz w:val="32"/>
          <w:szCs w:val="32"/>
          <w:u w:val="single"/>
        </w:rPr>
        <w:t>Camp</w:t>
      </w:r>
      <w:r w:rsidR="00311DFD">
        <w:rPr>
          <w:rFonts w:ascii="Tahoma" w:hAnsi="Tahoma" w:cs="Tahoma"/>
          <w:sz w:val="32"/>
          <w:szCs w:val="32"/>
          <w:u w:val="single"/>
        </w:rPr>
        <w:t>out</w:t>
      </w:r>
      <w:r w:rsidR="003E2A61">
        <w:rPr>
          <w:rFonts w:ascii="Tahoma" w:hAnsi="Tahoma" w:cs="Tahoma"/>
          <w:sz w:val="32"/>
          <w:szCs w:val="32"/>
          <w:u w:val="single"/>
        </w:rPr>
        <w:t xml:space="preserve"> </w:t>
      </w:r>
      <w:r w:rsidR="003E2A61">
        <w:rPr>
          <w:rFonts w:ascii="Tahoma" w:hAnsi="Tahoma" w:cs="Tahoma"/>
          <w:sz w:val="28"/>
          <w:szCs w:val="28"/>
          <w:u w:val="single"/>
        </w:rPr>
        <w:t>September</w:t>
      </w:r>
      <w:r w:rsidR="00311DFD">
        <w:rPr>
          <w:rFonts w:ascii="Tahoma" w:hAnsi="Tahoma" w:cs="Tahoma"/>
          <w:sz w:val="28"/>
          <w:szCs w:val="28"/>
          <w:u w:val="single"/>
        </w:rPr>
        <w:t xml:space="preserve"> </w:t>
      </w:r>
      <w:r w:rsidR="00045074">
        <w:rPr>
          <w:rFonts w:ascii="Tahoma" w:hAnsi="Tahoma" w:cs="Tahoma"/>
          <w:sz w:val="28"/>
          <w:szCs w:val="28"/>
          <w:u w:val="single"/>
        </w:rPr>
        <w:t>13</w:t>
      </w:r>
      <w:r w:rsidR="006701F7">
        <w:rPr>
          <w:rFonts w:ascii="Tahoma" w:hAnsi="Tahoma" w:cs="Tahoma"/>
          <w:sz w:val="28"/>
          <w:szCs w:val="28"/>
          <w:u w:val="single"/>
        </w:rPr>
        <w:t>-</w:t>
      </w:r>
      <w:r w:rsidR="00045074">
        <w:rPr>
          <w:rFonts w:ascii="Tahoma" w:hAnsi="Tahoma" w:cs="Tahoma"/>
          <w:sz w:val="28"/>
          <w:szCs w:val="28"/>
          <w:u w:val="single"/>
        </w:rPr>
        <w:t>15</w:t>
      </w:r>
      <w:r w:rsidR="00D36186">
        <w:rPr>
          <w:rFonts w:ascii="Tahoma" w:hAnsi="Tahoma" w:cs="Tahoma"/>
          <w:sz w:val="28"/>
          <w:szCs w:val="28"/>
          <w:u w:val="single"/>
        </w:rPr>
        <w:t>, 201</w:t>
      </w:r>
      <w:r w:rsidR="00045074">
        <w:rPr>
          <w:rFonts w:ascii="Tahoma" w:hAnsi="Tahoma" w:cs="Tahoma"/>
          <w:sz w:val="28"/>
          <w:szCs w:val="28"/>
          <w:u w:val="single"/>
        </w:rPr>
        <w:t>9</w:t>
      </w:r>
    </w:p>
    <w:p w:rsidR="004A0162" w:rsidRDefault="004A0162" w:rsidP="004A0162">
      <w:pPr>
        <w:jc w:val="both"/>
        <w:rPr>
          <w:rFonts w:ascii="Tahoma" w:hAnsi="Tahoma" w:cs="Tahoma"/>
          <w:sz w:val="22"/>
          <w:szCs w:val="22"/>
        </w:rPr>
      </w:pPr>
      <w:r>
        <w:rPr>
          <w:rFonts w:ascii="Tahoma" w:hAnsi="Tahoma" w:cs="Tahoma"/>
          <w:sz w:val="22"/>
          <w:szCs w:val="22"/>
        </w:rPr>
        <w:t>(Activity or Trip)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 of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S:bsaadmin</w:t>
      </w:r>
    </w:p>
    <w:p w:rsidR="009C0068" w:rsidRDefault="009C0068"/>
    <w:sectPr w:rsidR="009C0068" w:rsidSect="00C65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162"/>
    <w:rsid w:val="00045074"/>
    <w:rsid w:val="001B2889"/>
    <w:rsid w:val="002C0622"/>
    <w:rsid w:val="002D16D8"/>
    <w:rsid w:val="00311DFD"/>
    <w:rsid w:val="003E2A61"/>
    <w:rsid w:val="004A0162"/>
    <w:rsid w:val="004D0138"/>
    <w:rsid w:val="006701F7"/>
    <w:rsid w:val="006772E1"/>
    <w:rsid w:val="006C6DAA"/>
    <w:rsid w:val="006E7B92"/>
    <w:rsid w:val="006F1A35"/>
    <w:rsid w:val="00775BFC"/>
    <w:rsid w:val="00820556"/>
    <w:rsid w:val="00830C83"/>
    <w:rsid w:val="008B5E44"/>
    <w:rsid w:val="008C7634"/>
    <w:rsid w:val="009C0068"/>
    <w:rsid w:val="00A956DB"/>
    <w:rsid w:val="00A9761A"/>
    <w:rsid w:val="00BA11BD"/>
    <w:rsid w:val="00C6552F"/>
    <w:rsid w:val="00C66B40"/>
    <w:rsid w:val="00D06F0F"/>
    <w:rsid w:val="00D36186"/>
    <w:rsid w:val="00D54E9A"/>
    <w:rsid w:val="00DC0214"/>
    <w:rsid w:val="00EC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Bruce</cp:lastModifiedBy>
  <cp:revision>2</cp:revision>
  <cp:lastPrinted>2018-02-27T16:24:00Z</cp:lastPrinted>
  <dcterms:created xsi:type="dcterms:W3CDTF">2019-09-02T13:45:00Z</dcterms:created>
  <dcterms:modified xsi:type="dcterms:W3CDTF">2019-09-02T13:45:00Z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